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FC5E" w14:textId="77777777" w:rsidR="000719BB" w:rsidRDefault="000719BB" w:rsidP="006C2343">
      <w:pPr>
        <w:pStyle w:val="Titul2"/>
      </w:pPr>
    </w:p>
    <w:p w14:paraId="659D5985" w14:textId="77777777" w:rsidR="00826B7B" w:rsidRDefault="00826B7B" w:rsidP="006C2343">
      <w:pPr>
        <w:pStyle w:val="Titul2"/>
      </w:pPr>
    </w:p>
    <w:p w14:paraId="60802612" w14:textId="77777777" w:rsidR="000008ED" w:rsidRPr="000719BB" w:rsidRDefault="000008ED" w:rsidP="006C2343">
      <w:pPr>
        <w:pStyle w:val="Titul2"/>
      </w:pPr>
      <w:r>
        <w:t>Díl 4</w:t>
      </w:r>
    </w:p>
    <w:p w14:paraId="2F4169D1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7B853244" w14:textId="77777777" w:rsidR="00AD0C7B" w:rsidRDefault="00AD0C7B" w:rsidP="00AD0C7B">
      <w:pPr>
        <w:pStyle w:val="Titul2"/>
      </w:pPr>
    </w:p>
    <w:p w14:paraId="3FE65583" w14:textId="77777777" w:rsidR="000008ED" w:rsidRDefault="000008ED" w:rsidP="00AD0C7B">
      <w:pPr>
        <w:pStyle w:val="Titul2"/>
      </w:pPr>
      <w:r>
        <w:t>Část 1</w:t>
      </w:r>
    </w:p>
    <w:p w14:paraId="026B5158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A1C4CC5" w14:textId="77777777" w:rsidR="00AD0C7B" w:rsidRDefault="00AD0C7B" w:rsidP="00EB46E5">
      <w:pPr>
        <w:pStyle w:val="Titul2"/>
      </w:pPr>
    </w:p>
    <w:sdt>
      <w:sdtPr>
        <w:rPr>
          <w:b/>
          <w:bCs/>
          <w:sz w:val="28"/>
          <w:szCs w:val="28"/>
        </w:rPr>
        <w:alias w:val="Název akce - VYplnit pole - přenese se do zápatí"/>
        <w:tag w:val="Název akce"/>
        <w:id w:val="1889687308"/>
        <w:placeholder>
          <w:docPart w:val="1221C42113D8406DA11CFDDAD919E028"/>
        </w:placeholder>
        <w:text/>
      </w:sdtPr>
      <w:sdtContent>
        <w:p w14:paraId="5ABA1D6D" w14:textId="22CEA60F" w:rsidR="00CF0EF4" w:rsidRDefault="00685D20" w:rsidP="00CF0EF4">
          <w:pPr>
            <w:pStyle w:val="Tituldatum"/>
          </w:pPr>
          <w:r w:rsidRPr="00685D20">
            <w:rPr>
              <w:b/>
              <w:bCs/>
              <w:sz w:val="28"/>
              <w:szCs w:val="28"/>
            </w:rPr>
            <w:t>„Modernizace traťového úseku Hradec Králové (mimo) - Týniště nad Orlicí (mimo)</w:t>
          </w:r>
          <w:r w:rsidR="00201E70">
            <w:rPr>
              <w:b/>
              <w:bCs/>
              <w:sz w:val="28"/>
              <w:szCs w:val="28"/>
            </w:rPr>
            <w:t>“</w:t>
          </w:r>
          <w:r w:rsidRPr="00685D20">
            <w:rPr>
              <w:b/>
              <w:bCs/>
              <w:sz w:val="28"/>
              <w:szCs w:val="28"/>
            </w:rPr>
            <w:t xml:space="preserve"> – </w:t>
          </w:r>
          <w:r>
            <w:rPr>
              <w:b/>
              <w:bCs/>
              <w:sz w:val="28"/>
              <w:szCs w:val="28"/>
            </w:rPr>
            <w:t>ENERGETIKA</w:t>
          </w:r>
        </w:p>
      </w:sdtContent>
    </w:sdt>
    <w:p w14:paraId="3107B2BE" w14:textId="77777777" w:rsidR="00826B7B" w:rsidRPr="006C2343" w:rsidRDefault="00826B7B" w:rsidP="006C2343">
      <w:pPr>
        <w:pStyle w:val="Titul2"/>
        <w:rPr>
          <w:highlight w:val="green"/>
        </w:rPr>
      </w:pPr>
    </w:p>
    <w:p w14:paraId="0F60FC31" w14:textId="77777777" w:rsidR="00826B7B" w:rsidRPr="006C2343" w:rsidRDefault="00826B7B" w:rsidP="006C2343">
      <w:pPr>
        <w:pStyle w:val="Titul2"/>
      </w:pPr>
    </w:p>
    <w:p w14:paraId="16B79D20" w14:textId="77777777" w:rsidR="000008ED" w:rsidRDefault="000008ED" w:rsidP="006C2343">
      <w:pPr>
        <w:pStyle w:val="Tituldatum"/>
      </w:pPr>
    </w:p>
    <w:p w14:paraId="1D138661" w14:textId="77777777" w:rsidR="00C90F19" w:rsidRDefault="00C90F19" w:rsidP="006C2343">
      <w:pPr>
        <w:pStyle w:val="Tituldatum"/>
      </w:pPr>
    </w:p>
    <w:p w14:paraId="11170218" w14:textId="437DF8D8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352F27" w:rsidRPr="00685D20">
        <w:t>1</w:t>
      </w:r>
      <w:r w:rsidR="00685D20" w:rsidRPr="00685D20">
        <w:t>9</w:t>
      </w:r>
      <w:r w:rsidRPr="00685D20">
        <w:t xml:space="preserve">. </w:t>
      </w:r>
      <w:r w:rsidR="00685D20" w:rsidRPr="00685D20">
        <w:t>06</w:t>
      </w:r>
      <w:r w:rsidRPr="00685D20">
        <w:t>. 20</w:t>
      </w:r>
      <w:r w:rsidR="00A616BE" w:rsidRPr="00685D20">
        <w:t>2</w:t>
      </w:r>
      <w:r w:rsidR="00685D20" w:rsidRPr="00685D20">
        <w:t>6</w:t>
      </w:r>
      <w:r w:rsidR="000008ED">
        <w:t xml:space="preserve"> </w:t>
      </w:r>
    </w:p>
    <w:p w14:paraId="0A897EA4" w14:textId="0AFF00E5" w:rsidR="000008ED" w:rsidRPr="00852481" w:rsidRDefault="00826B7B">
      <w:r>
        <w:br w:type="page"/>
      </w:r>
    </w:p>
    <w:p w14:paraId="57CC05EF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32B31BD8" w14:textId="6B58CDA0" w:rsidR="00375CE4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767506" w:history="1">
        <w:r w:rsidR="00375CE4" w:rsidRPr="001B312B">
          <w:rPr>
            <w:rStyle w:val="Hypertextovodkaz"/>
          </w:rPr>
          <w:t>SEZNAM ZKRATEK</w:t>
        </w:r>
        <w:r w:rsidR="00375CE4">
          <w:rPr>
            <w:noProof/>
            <w:webHidden/>
          </w:rPr>
          <w:tab/>
        </w:r>
        <w:r w:rsidR="00375CE4">
          <w:rPr>
            <w:noProof/>
            <w:webHidden/>
          </w:rPr>
          <w:fldChar w:fldCharType="begin"/>
        </w:r>
        <w:r w:rsidR="00375CE4">
          <w:rPr>
            <w:noProof/>
            <w:webHidden/>
          </w:rPr>
          <w:instrText xml:space="preserve"> PAGEREF _Toc232767506 \h </w:instrText>
        </w:r>
        <w:r w:rsidR="00375CE4">
          <w:rPr>
            <w:noProof/>
            <w:webHidden/>
          </w:rPr>
        </w:r>
        <w:r w:rsidR="00375CE4">
          <w:rPr>
            <w:noProof/>
            <w:webHidden/>
          </w:rPr>
          <w:fldChar w:fldCharType="separate"/>
        </w:r>
        <w:r w:rsidR="00375CE4">
          <w:rPr>
            <w:noProof/>
            <w:webHidden/>
          </w:rPr>
          <w:t>2</w:t>
        </w:r>
        <w:r w:rsidR="00375CE4">
          <w:rPr>
            <w:noProof/>
            <w:webHidden/>
          </w:rPr>
          <w:fldChar w:fldCharType="end"/>
        </w:r>
      </w:hyperlink>
    </w:p>
    <w:p w14:paraId="1C3FF853" w14:textId="4034A993" w:rsidR="00375CE4" w:rsidRDefault="00375CE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07" w:history="1">
        <w:r w:rsidRPr="001B312B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264D3C" w14:textId="02124F0F" w:rsidR="00375CE4" w:rsidRDefault="00375CE4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08" w:history="1">
        <w:r w:rsidRPr="001B312B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6DE2C5" w14:textId="3AF5C107" w:rsidR="00375CE4" w:rsidRDefault="00375CE4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09" w:history="1">
        <w:r w:rsidRPr="001B312B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FA16F98" w14:textId="3542805E" w:rsidR="00375CE4" w:rsidRDefault="00375CE4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10" w:history="1">
        <w:r w:rsidRPr="001B312B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42CD65" w14:textId="5915C928" w:rsidR="00375CE4" w:rsidRDefault="00375CE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11" w:history="1">
        <w:r w:rsidRPr="001B312B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CE77DB" w14:textId="3E381804" w:rsidR="00375CE4" w:rsidRDefault="00375CE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12" w:history="1">
        <w:r w:rsidRPr="001B312B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BD8D013" w14:textId="1A624753" w:rsidR="00375CE4" w:rsidRDefault="00375CE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7513" w:history="1">
        <w:r w:rsidRPr="001B312B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B312B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_Toc232767513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EC69A1" w14:textId="17B30F45" w:rsidR="00AD0C7B" w:rsidRDefault="00BD7E91" w:rsidP="008D03B9">
      <w:r>
        <w:fldChar w:fldCharType="end"/>
      </w:r>
    </w:p>
    <w:p w14:paraId="189D246D" w14:textId="77777777" w:rsidR="000008ED" w:rsidRDefault="000008ED" w:rsidP="008D03B9"/>
    <w:p w14:paraId="5F8B2264" w14:textId="77777777" w:rsidR="000008ED" w:rsidRDefault="000008ED" w:rsidP="008D03B9"/>
    <w:p w14:paraId="77B34A64" w14:textId="77777777" w:rsidR="000008ED" w:rsidRDefault="000008ED" w:rsidP="008D03B9"/>
    <w:p w14:paraId="3439C608" w14:textId="77777777" w:rsidR="000008ED" w:rsidRDefault="000008ED" w:rsidP="008D03B9"/>
    <w:p w14:paraId="276EE35F" w14:textId="77777777" w:rsidR="00AD0C7B" w:rsidRDefault="00AD0C7B" w:rsidP="00240E69">
      <w:pPr>
        <w:pStyle w:val="Nadpisbezsl1-1"/>
        <w:outlineLvl w:val="0"/>
      </w:pPr>
      <w:bookmarkStart w:id="0" w:name="_Toc232767506"/>
      <w:r>
        <w:t>SEZNAM ZKRATEK</w:t>
      </w:r>
      <w:bookmarkEnd w:id="0"/>
      <w:r w:rsidR="0076790E">
        <w:t xml:space="preserve"> </w:t>
      </w:r>
    </w:p>
    <w:p w14:paraId="64156B68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4C661F4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0F6ED106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A89A11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2B6282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7A968D9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5584B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D0F011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443FF2C9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CC3F79B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FEF66A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55F8DC47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51DE49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3C98B7C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2CEE9963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276D87" w14:textId="082C678C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A1B6CC" w14:textId="1E1BFCFC" w:rsidR="005E07BA" w:rsidRPr="006115D3" w:rsidRDefault="00D01996" w:rsidP="00D01996">
            <w:pPr>
              <w:pStyle w:val="Zkratky2"/>
            </w:pPr>
            <w:r>
              <w:t>Správa železni</w:t>
            </w:r>
            <w:r w:rsidR="00852481">
              <w:t>c</w:t>
            </w:r>
            <w:r>
              <w:t>, státní organizace</w:t>
            </w:r>
          </w:p>
        </w:tc>
      </w:tr>
      <w:tr w:rsidR="005E07BA" w:rsidRPr="00AD0C7B" w14:paraId="514D4F1E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7F264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0ED7925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92590CC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E1011A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BF3F5B2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1A0F825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130A17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1B07899" w14:textId="77777777" w:rsidR="005E07BA" w:rsidRPr="006115D3" w:rsidRDefault="005E07BA" w:rsidP="00BC06B4">
            <w:pPr>
              <w:pStyle w:val="Zkratky2"/>
            </w:pPr>
          </w:p>
        </w:tc>
      </w:tr>
    </w:tbl>
    <w:p w14:paraId="600807B7" w14:textId="77777777" w:rsidR="00041EC8" w:rsidRDefault="00041EC8" w:rsidP="00AD0C7B"/>
    <w:p w14:paraId="003AE118" w14:textId="77777777" w:rsidR="00826B7B" w:rsidRDefault="00826B7B" w:rsidP="008D03B9"/>
    <w:p w14:paraId="6DDA0406" w14:textId="77777777" w:rsidR="00826B7B" w:rsidRDefault="00826B7B">
      <w:r>
        <w:br w:type="page"/>
      </w:r>
    </w:p>
    <w:p w14:paraId="5FD93DC2" w14:textId="77777777" w:rsidR="005E07BA" w:rsidRDefault="005E07BA" w:rsidP="003368B2">
      <w:pPr>
        <w:pStyle w:val="Nadpis2-1"/>
      </w:pPr>
      <w:bookmarkStart w:id="1" w:name="_Toc232767507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2C233323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5D6DA2A0" w14:textId="77777777" w:rsidR="005E07BA" w:rsidRDefault="005E07BA" w:rsidP="005E07BA">
      <w:pPr>
        <w:pStyle w:val="Nadpis2-2"/>
      </w:pPr>
      <w:bookmarkStart w:id="6" w:name="_Toc232767508"/>
      <w:r>
        <w:t>Soupis prací</w:t>
      </w:r>
      <w:bookmarkEnd w:id="6"/>
      <w:r>
        <w:t xml:space="preserve"> </w:t>
      </w:r>
    </w:p>
    <w:p w14:paraId="5204B6F4" w14:textId="20932AC3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 xml:space="preserve">SO a položky s popisem dalších činností (dokumentace skutečného provedení, realizační dokumentace u vybraných objektů, prohlášení o shodě s prvky </w:t>
      </w:r>
      <w:r w:rsidR="00852481">
        <w:t>interoperability</w:t>
      </w:r>
      <w:r>
        <w:t xml:space="preserve">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19EB9EE3" w14:textId="77777777" w:rsidR="005E07BA" w:rsidRDefault="005E07BA" w:rsidP="005E07BA">
      <w:pPr>
        <w:pStyle w:val="Nadpis2-2"/>
      </w:pPr>
      <w:bookmarkStart w:id="7" w:name="_Toc232767509"/>
      <w:r>
        <w:t>Cenová soustava</w:t>
      </w:r>
      <w:bookmarkEnd w:id="7"/>
    </w:p>
    <w:p w14:paraId="7F3B21AF" w14:textId="60D06B5C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</w:t>
      </w:r>
      <w:r w:rsidR="00852481">
        <w:t>soustava – Oborový</w:t>
      </w:r>
      <w:r>
        <w:t xml:space="preserve">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1A8831C2" w14:textId="77777777" w:rsidR="005E07BA" w:rsidRDefault="005E07BA" w:rsidP="005E07BA">
      <w:pPr>
        <w:pStyle w:val="Nadpis2-2"/>
      </w:pPr>
      <w:bookmarkStart w:id="8" w:name="_Toc232767510"/>
      <w:r>
        <w:t>Měrné jednotky</w:t>
      </w:r>
      <w:bookmarkEnd w:id="8"/>
    </w:p>
    <w:p w14:paraId="75E9AAA0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2043C373" w14:textId="77777777" w:rsidR="005E07BA" w:rsidRDefault="005E07BA" w:rsidP="005E07BA">
      <w:pPr>
        <w:pStyle w:val="Nadpis2-1"/>
      </w:pPr>
      <w:bookmarkStart w:id="9" w:name="_Toc232767511"/>
      <w:r>
        <w:t>ZÁKLADNÍ PRAVIDLA PRO OCEŇOVÁNÍ SOUPISU PRACÍ</w:t>
      </w:r>
      <w:bookmarkEnd w:id="9"/>
    </w:p>
    <w:p w14:paraId="62ADC80D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21BC2049" w14:textId="77777777" w:rsidR="005E07BA" w:rsidRDefault="005E07BA" w:rsidP="005E07BA">
      <w:pPr>
        <w:pStyle w:val="Text2-1"/>
      </w:pPr>
      <w:r>
        <w:t>Položky soupisu prací obsahují pole:</w:t>
      </w:r>
    </w:p>
    <w:p w14:paraId="492F67BC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3AAB819F" w14:textId="7E0F6B05" w:rsidR="005E07BA" w:rsidRDefault="005E07BA" w:rsidP="005E07BA">
      <w:pPr>
        <w:pStyle w:val="Odrka1-1"/>
      </w:pPr>
      <w:r w:rsidRPr="005E07BA">
        <w:rPr>
          <w:rStyle w:val="Tun"/>
        </w:rPr>
        <w:t xml:space="preserve">Kód </w:t>
      </w:r>
      <w:r w:rsidR="00852481" w:rsidRPr="005E07BA">
        <w:rPr>
          <w:rStyle w:val="Tun"/>
        </w:rPr>
        <w:t>položky</w:t>
      </w:r>
      <w:r w:rsidR="00852481">
        <w:t xml:space="preserve"> – třídící</w:t>
      </w:r>
      <w:r>
        <w:t xml:space="preserve"> kód položky dle použité cenové soustavy, pokud je použita,</w:t>
      </w:r>
    </w:p>
    <w:p w14:paraId="609880EF" w14:textId="797C2EEF" w:rsidR="005E07BA" w:rsidRDefault="00852481" w:rsidP="005E07BA">
      <w:pPr>
        <w:pStyle w:val="Odrka1-1"/>
      </w:pPr>
      <w:r w:rsidRPr="005E07BA">
        <w:rPr>
          <w:rStyle w:val="Tun"/>
        </w:rPr>
        <w:t>Varianta</w:t>
      </w:r>
      <w:r>
        <w:t xml:space="preserve"> – použije</w:t>
      </w:r>
      <w:r w:rsidR="005E07BA">
        <w:t xml:space="preserve"> se pro rozlišení v případě, že je v Dílu použit stejný kód položky,</w:t>
      </w:r>
    </w:p>
    <w:p w14:paraId="5597384D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2557B5E5" w14:textId="539DB5E3" w:rsidR="005E07BA" w:rsidRDefault="005E07BA" w:rsidP="005E07BA">
      <w:pPr>
        <w:pStyle w:val="Odrka1-1"/>
      </w:pPr>
      <w:r w:rsidRPr="005E07BA">
        <w:rPr>
          <w:rStyle w:val="Tun"/>
        </w:rPr>
        <w:t xml:space="preserve">Název </w:t>
      </w:r>
      <w:r w:rsidR="00852481" w:rsidRPr="005E07BA">
        <w:rPr>
          <w:rStyle w:val="Tun"/>
        </w:rPr>
        <w:t>položky</w:t>
      </w:r>
      <w:r w:rsidR="00852481">
        <w:t xml:space="preserve"> – dle</w:t>
      </w:r>
      <w:r>
        <w:t xml:space="preserve"> použité cenové soustavy, nebo vlastní název v případě položky mimo cenovou soustavu,</w:t>
      </w:r>
    </w:p>
    <w:p w14:paraId="30E9D674" w14:textId="6CDA3260" w:rsidR="005E07BA" w:rsidRDefault="005E07BA" w:rsidP="005E07BA">
      <w:pPr>
        <w:pStyle w:val="Odrka1-2-"/>
      </w:pPr>
      <w:r w:rsidRPr="005E07BA">
        <w:rPr>
          <w:rStyle w:val="Tun"/>
        </w:rPr>
        <w:t xml:space="preserve">Popis </w:t>
      </w:r>
      <w:r w:rsidR="00852481" w:rsidRPr="005E07BA">
        <w:rPr>
          <w:rStyle w:val="Tun"/>
        </w:rPr>
        <w:t>položky</w:t>
      </w:r>
      <w:r w:rsidR="00852481">
        <w:t xml:space="preserve"> – doplňující</w:t>
      </w:r>
      <w:r>
        <w:t xml:space="preserve"> název položky up</w:t>
      </w:r>
      <w:r w:rsidR="001D1F8C">
        <w:t>řesňující popis dané položky, v </w:t>
      </w:r>
      <w:r>
        <w:t>případě, že název položky je potřebné upřesnit,</w:t>
      </w:r>
    </w:p>
    <w:p w14:paraId="15D4E5D4" w14:textId="1AB32E29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 xml:space="preserve">Výkaz </w:t>
      </w:r>
      <w:r w:rsidR="00852481" w:rsidRPr="005E07BA">
        <w:rPr>
          <w:rStyle w:val="Tun"/>
        </w:rPr>
        <w:t>výměr</w:t>
      </w:r>
      <w:r w:rsidR="00852481">
        <w:t xml:space="preserve"> – k</w:t>
      </w:r>
      <w:r>
        <w:t xml:space="preserve"> uvedenému množství, s výjimkou případů, kdy není výpočet pro stanovení množství položky soupisu prací potřebný,</w:t>
      </w:r>
    </w:p>
    <w:p w14:paraId="2381A6A5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3FE2DD5C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7D52EEF4" w14:textId="74D3CD7F" w:rsidR="005E07BA" w:rsidRDefault="00852481" w:rsidP="005E07BA">
      <w:pPr>
        <w:pStyle w:val="Odrka1-1"/>
      </w:pPr>
      <w:r w:rsidRPr="005E07BA">
        <w:rPr>
          <w:rStyle w:val="Tun"/>
        </w:rPr>
        <w:t>Množství</w:t>
      </w:r>
      <w:r>
        <w:t xml:space="preserve"> – v</w:t>
      </w:r>
      <w:r w:rsidR="005E07BA">
        <w:t xml:space="preserve"> dané měrné jednotce,</w:t>
      </w:r>
    </w:p>
    <w:p w14:paraId="71A6135A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0B4168B2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675A3806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0B242356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046C55F7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4B2A8F4A" w14:textId="7744E31A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 xml:space="preserve">odvozové </w:t>
      </w:r>
      <w:r w:rsidR="00852481">
        <w:t>trasy</w:t>
      </w:r>
      <w:r>
        <w:t xml:space="preserve"> atd.);</w:t>
      </w:r>
    </w:p>
    <w:p w14:paraId="3AC7EA51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2274F680" w14:textId="77777777" w:rsidR="005E07BA" w:rsidRDefault="005E07BA" w:rsidP="005E07BA">
      <w:pPr>
        <w:pStyle w:val="Odrka1-2-"/>
      </w:pPr>
      <w:r>
        <w:t>náklady na veškerá pojištění;</w:t>
      </w:r>
    </w:p>
    <w:p w14:paraId="7C215481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25B3C80F" w14:textId="77777777" w:rsidR="005E07BA" w:rsidRDefault="005E07BA" w:rsidP="005E07BA">
      <w:pPr>
        <w:pStyle w:val="Odrka1-2-"/>
      </w:pPr>
      <w:r>
        <w:t>vnitrostaveništní „Přesun hmot“ a bez ohledu na použitou cenovou soustavu;</w:t>
      </w:r>
    </w:p>
    <w:p w14:paraId="7D0EB034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378AA30B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5C9DA30D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2685238F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5CB1E5C3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2FC84840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318893FF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5FA261D2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738F9A5D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6721E342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1A185663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32B6CDA9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29FCA0FE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přípomoce je nutné zahrnout do cen položek, které tyto přípomoce vyžadují; </w:t>
      </w:r>
    </w:p>
    <w:p w14:paraId="5BB8E685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76916C93" w14:textId="173DFC91" w:rsidR="005E07BA" w:rsidRDefault="005E07BA" w:rsidP="00852481">
      <w:pPr>
        <w:pStyle w:val="Odrka1-2-"/>
      </w:pPr>
      <w:r>
        <w:t>speciální technologie, vyplývající z postupů výstavby a omezených možností při provádění díla oproti běžným technologiím (např. sanační stroj).</w:t>
      </w:r>
    </w:p>
    <w:p w14:paraId="43FF45DA" w14:textId="77777777" w:rsidR="005E07BA" w:rsidRDefault="005E07BA" w:rsidP="005E07BA">
      <w:pPr>
        <w:pStyle w:val="Textbezslovn"/>
      </w:pPr>
      <w:r>
        <w:t>Každá účastníkem vyplněná položka musí obsahovat veškeré technicky a logicky dovoditelné součásti předmětu plnění.</w:t>
      </w:r>
    </w:p>
    <w:p w14:paraId="33279F2D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1212592B" w14:textId="113AFDBD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</w:t>
      </w:r>
    </w:p>
    <w:p w14:paraId="64F37599" w14:textId="77777777" w:rsidR="005E07BA" w:rsidRDefault="005E07BA" w:rsidP="005E07BA">
      <w:pPr>
        <w:pStyle w:val="Odrka1-2-"/>
      </w:pPr>
      <w:r>
        <w:t>geodetickou a koordinační činnost,</w:t>
      </w:r>
    </w:p>
    <w:p w14:paraId="6AF36A83" w14:textId="77777777" w:rsidR="005E07BA" w:rsidRDefault="005E07BA" w:rsidP="005E07BA">
      <w:pPr>
        <w:pStyle w:val="Odrka1-2-"/>
      </w:pPr>
      <w:r>
        <w:t>veškeré zkoušky a revize.</w:t>
      </w:r>
    </w:p>
    <w:p w14:paraId="174A0E11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1B2B71D7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6CBB15A7" w14:textId="65BAB19C" w:rsidR="005E07BA" w:rsidRPr="00E72EEA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E72EEA">
        <w:t>Správce stavby.</w:t>
      </w:r>
    </w:p>
    <w:p w14:paraId="603A8B9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6686CCEC" w14:textId="77777777" w:rsidR="006D17F7" w:rsidRPr="00E72EEA" w:rsidRDefault="00C952B9" w:rsidP="00F2372B">
      <w:pPr>
        <w:pStyle w:val="Text2-1"/>
        <w:rPr>
          <w:b/>
        </w:rPr>
      </w:pPr>
      <w:r w:rsidRPr="00E72EEA">
        <w:rPr>
          <w:b/>
        </w:rPr>
        <w:t xml:space="preserve">Výjimkou z předchozího odstavce jsou </w:t>
      </w:r>
      <w:r w:rsidR="001D2123" w:rsidRPr="00E72EEA">
        <w:rPr>
          <w:b/>
        </w:rPr>
        <w:t xml:space="preserve">jednotlivé </w:t>
      </w:r>
      <w:r w:rsidR="0015369F" w:rsidRPr="00E72EEA">
        <w:rPr>
          <w:b/>
        </w:rPr>
        <w:t>„</w:t>
      </w:r>
      <w:r w:rsidR="001D2123" w:rsidRPr="00E72EEA">
        <w:rPr>
          <w:b/>
        </w:rPr>
        <w:t>E</w:t>
      </w:r>
      <w:r w:rsidR="0015369F" w:rsidRPr="00E72EEA">
        <w:rPr>
          <w:b/>
        </w:rPr>
        <w:t>videnční položky“</w:t>
      </w:r>
      <w:r w:rsidR="001D2123" w:rsidRPr="00E72EEA">
        <w:rPr>
          <w:b/>
        </w:rPr>
        <w:t xml:space="preserve"> odpadů </w:t>
      </w:r>
      <w:r w:rsidR="00222434" w:rsidRPr="00E72EEA">
        <w:rPr>
          <w:b/>
        </w:rPr>
        <w:t xml:space="preserve">označené Variantou </w:t>
      </w:r>
      <w:r w:rsidR="0015369F" w:rsidRPr="00E72EEA">
        <w:rPr>
          <w:b/>
        </w:rPr>
        <w:t>„</w:t>
      </w:r>
      <w:r w:rsidR="00222434" w:rsidRPr="00E72EEA">
        <w:rPr>
          <w:b/>
        </w:rPr>
        <w:t>901</w:t>
      </w:r>
      <w:r w:rsidR="0015369F" w:rsidRPr="00E72EEA">
        <w:rPr>
          <w:b/>
        </w:rPr>
        <w:t>“</w:t>
      </w:r>
      <w:r w:rsidR="00222434" w:rsidRPr="00E72EEA">
        <w:rPr>
          <w:b/>
        </w:rPr>
        <w:t xml:space="preserve"> až </w:t>
      </w:r>
      <w:r w:rsidR="0015369F" w:rsidRPr="00E72EEA">
        <w:rPr>
          <w:b/>
        </w:rPr>
        <w:t>„</w:t>
      </w:r>
      <w:r w:rsidR="00222434" w:rsidRPr="00E72EEA">
        <w:rPr>
          <w:b/>
        </w:rPr>
        <w:t>999</w:t>
      </w:r>
      <w:r w:rsidR="0015369F" w:rsidRPr="00E72EEA">
        <w:rPr>
          <w:b/>
        </w:rPr>
        <w:t>“</w:t>
      </w:r>
      <w:r w:rsidR="001D2123" w:rsidRPr="00E72EEA">
        <w:rPr>
          <w:b/>
        </w:rPr>
        <w:t xml:space="preserve">, které jsou součástí </w:t>
      </w:r>
      <w:r w:rsidRPr="00E72EEA">
        <w:rPr>
          <w:b/>
        </w:rPr>
        <w:t xml:space="preserve">jednotlivých SO/PS, </w:t>
      </w:r>
      <w:r w:rsidR="001D2123" w:rsidRPr="00E72EEA">
        <w:rPr>
          <w:b/>
        </w:rPr>
        <w:t>a</w:t>
      </w:r>
      <w:r w:rsidR="009E2461" w:rsidRPr="00E72EEA">
        <w:rPr>
          <w:b/>
        </w:rPr>
        <w:t> </w:t>
      </w:r>
      <w:r w:rsidR="00640764" w:rsidRPr="00E72EEA">
        <w:rPr>
          <w:b/>
        </w:rPr>
        <w:t xml:space="preserve">které </w:t>
      </w:r>
      <w:r w:rsidR="001D2123" w:rsidRPr="00E72EEA">
        <w:rPr>
          <w:b/>
        </w:rPr>
        <w:t>nebudou</w:t>
      </w:r>
      <w:r w:rsidR="00222434" w:rsidRPr="00E72EEA">
        <w:rPr>
          <w:b/>
        </w:rPr>
        <w:t xml:space="preserve"> </w:t>
      </w:r>
      <w:r w:rsidR="00640764" w:rsidRPr="00E72EEA">
        <w:rPr>
          <w:b/>
        </w:rPr>
        <w:t xml:space="preserve">v jednotlivých SO/PS uchazečem </w:t>
      </w:r>
      <w:r w:rsidR="00222434" w:rsidRPr="00E72EEA">
        <w:rPr>
          <w:b/>
        </w:rPr>
        <w:t>oceň</w:t>
      </w:r>
      <w:r w:rsidR="00BE6548" w:rsidRPr="00E72EEA">
        <w:rPr>
          <w:b/>
        </w:rPr>
        <w:t>o</w:t>
      </w:r>
      <w:r w:rsidR="001D2123" w:rsidRPr="00E72EEA">
        <w:rPr>
          <w:b/>
        </w:rPr>
        <w:t>vány</w:t>
      </w:r>
      <w:r w:rsidR="0015369F" w:rsidRPr="00E72EEA">
        <w:rPr>
          <w:b/>
        </w:rPr>
        <w:t>. U</w:t>
      </w:r>
      <w:r w:rsidR="006D17F7" w:rsidRPr="00E72EEA">
        <w:rPr>
          <w:b/>
        </w:rPr>
        <w:t xml:space="preserve">chazeč provede </w:t>
      </w:r>
      <w:r w:rsidR="006D17F7" w:rsidRPr="00E72EEA">
        <w:rPr>
          <w:b/>
        </w:rPr>
        <w:lastRenderedPageBreak/>
        <w:t xml:space="preserve">ocenění </w:t>
      </w:r>
      <w:r w:rsidR="00BE6548" w:rsidRPr="00E72EEA">
        <w:rPr>
          <w:b/>
        </w:rPr>
        <w:t>těchto položek pouze</w:t>
      </w:r>
      <w:r w:rsidR="006D17F7" w:rsidRPr="00E72EEA">
        <w:rPr>
          <w:b/>
        </w:rPr>
        <w:t xml:space="preserve"> v</w:t>
      </w:r>
      <w:r w:rsidR="00BE6548" w:rsidRPr="00E72EEA">
        <w:rPr>
          <w:b/>
        </w:rPr>
        <w:t> </w:t>
      </w:r>
      <w:r w:rsidR="006D17F7" w:rsidRPr="00E72EEA">
        <w:rPr>
          <w:b/>
        </w:rPr>
        <w:t>souhrn</w:t>
      </w:r>
      <w:r w:rsidR="00BE6548" w:rsidRPr="00E72EEA">
        <w:rPr>
          <w:b/>
        </w:rPr>
        <w:t xml:space="preserve">ném objektu </w:t>
      </w:r>
      <w:r w:rsidR="006D17F7" w:rsidRPr="00E72EEA">
        <w:rPr>
          <w:b/>
        </w:rPr>
        <w:t xml:space="preserve">odpadů </w:t>
      </w:r>
      <w:r w:rsidR="009E2461" w:rsidRPr="00E72EEA">
        <w:rPr>
          <w:b/>
        </w:rPr>
        <w:t>„</w:t>
      </w:r>
      <w:r w:rsidR="006D17F7" w:rsidRPr="00E72EEA">
        <w:rPr>
          <w:b/>
        </w:rPr>
        <w:t>SO</w:t>
      </w:r>
      <w:r w:rsidR="00753492" w:rsidRPr="00E72EEA">
        <w:rPr>
          <w:b/>
        </w:rPr>
        <w:t> </w:t>
      </w:r>
      <w:r w:rsidR="006D17F7" w:rsidRPr="00E72EEA">
        <w:rPr>
          <w:b/>
        </w:rPr>
        <w:t>90</w:t>
      </w:r>
      <w:r w:rsidR="00753492" w:rsidRPr="00E72EEA">
        <w:rPr>
          <w:b/>
        </w:rPr>
        <w:noBreakHyphen/>
      </w:r>
      <w:r w:rsidR="006D17F7" w:rsidRPr="00E72EEA">
        <w:rPr>
          <w:b/>
        </w:rPr>
        <w:t>90</w:t>
      </w:r>
      <w:r w:rsidR="00BE6548" w:rsidRPr="00E72EEA">
        <w:rPr>
          <w:b/>
        </w:rPr>
        <w:t xml:space="preserve"> </w:t>
      </w:r>
      <w:r w:rsidR="009E2461" w:rsidRPr="00E72EEA">
        <w:rPr>
          <w:b/>
        </w:rPr>
        <w:t>Likvidace odpadů včetně dopravy“</w:t>
      </w:r>
      <w:r w:rsidR="006D17F7" w:rsidRPr="00E72EEA">
        <w:rPr>
          <w:b/>
        </w:rPr>
        <w:t xml:space="preserve">. </w:t>
      </w:r>
      <w:r w:rsidR="00640764" w:rsidRPr="00E72EEA">
        <w:t>V</w:t>
      </w:r>
      <w:r w:rsidR="009E2461" w:rsidRPr="00E72EEA">
        <w:t> </w:t>
      </w:r>
      <w:r w:rsidR="006D17F7" w:rsidRPr="00E72EEA">
        <w:t xml:space="preserve">SO 90-90 </w:t>
      </w:r>
      <w:r w:rsidR="009E2461" w:rsidRPr="00E72EEA">
        <w:t xml:space="preserve">Likvidace odpadů včetně dopravy </w:t>
      </w:r>
      <w:r w:rsidR="00640764" w:rsidRPr="00E72EEA">
        <w:t xml:space="preserve">jsou souhrnně </w:t>
      </w:r>
      <w:r w:rsidR="00E923CB" w:rsidRPr="00E72EEA">
        <w:t xml:space="preserve">uvedeny </w:t>
      </w:r>
      <w:r w:rsidR="00640764" w:rsidRPr="00E72EEA">
        <w:t xml:space="preserve">všechny </w:t>
      </w:r>
      <w:r w:rsidR="00E923CB" w:rsidRPr="00E72EEA">
        <w:t xml:space="preserve">položky </w:t>
      </w:r>
      <w:r w:rsidR="00640764" w:rsidRPr="00E72EEA">
        <w:t>odpad</w:t>
      </w:r>
      <w:r w:rsidR="00E923CB" w:rsidRPr="00E72EEA">
        <w:t>ů</w:t>
      </w:r>
      <w:r w:rsidR="00640764" w:rsidRPr="00E72EEA">
        <w:t xml:space="preserve"> </w:t>
      </w:r>
      <w:r w:rsidR="00E923CB" w:rsidRPr="00E72EEA">
        <w:t xml:space="preserve">uvedené v jednotlivých SO/PS </w:t>
      </w:r>
      <w:r w:rsidR="00D12D42" w:rsidRPr="00E72EEA">
        <w:t xml:space="preserve">za </w:t>
      </w:r>
      <w:r w:rsidR="0015369F" w:rsidRPr="00E72EEA">
        <w:t>cel</w:t>
      </w:r>
      <w:r w:rsidR="00D12D42" w:rsidRPr="00E72EEA">
        <w:t xml:space="preserve">ou </w:t>
      </w:r>
      <w:r w:rsidR="00E923CB" w:rsidRPr="00E72EEA">
        <w:t>stavb</w:t>
      </w:r>
      <w:r w:rsidR="00D12D42" w:rsidRPr="00E72EEA">
        <w:t>u</w:t>
      </w:r>
      <w:r w:rsidR="00753492" w:rsidRPr="00E72EEA">
        <w:t xml:space="preserve"> (ocenění těchto položek v jednotlivých SO/PS povede k duplicitnímu ocenění</w:t>
      </w:r>
      <w:r w:rsidR="000F034C" w:rsidRPr="00E72EEA">
        <w:t>!</w:t>
      </w:r>
      <w:r w:rsidR="00753492" w:rsidRPr="00E72EEA">
        <w:t>)</w:t>
      </w:r>
      <w:r w:rsidR="00E923CB" w:rsidRPr="00E72EEA">
        <w:t>.</w:t>
      </w:r>
    </w:p>
    <w:p w14:paraId="5C70724B" w14:textId="58C7F74C" w:rsidR="005E07BA" w:rsidRPr="00E72EE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*.xls a *.xml (struktura dat dle datového předpisu </w:t>
      </w:r>
      <w:r w:rsidRPr="00E72EEA">
        <w:t>XDC).</w:t>
      </w:r>
    </w:p>
    <w:p w14:paraId="2E2C4977" w14:textId="77777777" w:rsidR="005E07BA" w:rsidRDefault="005E07BA" w:rsidP="005E07BA">
      <w:pPr>
        <w:pStyle w:val="Nadpis2-1"/>
      </w:pPr>
      <w:bookmarkStart w:id="10" w:name="_Toc232767512"/>
      <w:r>
        <w:t>MĚŘENÍ</w:t>
      </w:r>
      <w:bookmarkEnd w:id="10"/>
    </w:p>
    <w:p w14:paraId="740B289A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036A6FD0" w14:textId="77777777" w:rsidR="00A92244" w:rsidRPr="00E72EEA" w:rsidRDefault="00A92244" w:rsidP="008854E2">
      <w:pPr>
        <w:pStyle w:val="Text2-1"/>
      </w:pPr>
      <w:r w:rsidRPr="00E72EEA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E72EEA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E72EEA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E72EEA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255040E0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12D5A1B4" w14:textId="77777777" w:rsidR="005E07BA" w:rsidRDefault="005E07BA" w:rsidP="001D1F8C">
      <w:pPr>
        <w:pStyle w:val="Nadpis2-1"/>
      </w:pPr>
      <w:bookmarkStart w:id="11" w:name="_Toc232767513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28A91F14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7B1A0DF1" w14:textId="34943BC3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</w:t>
      </w:r>
      <w:r w:rsidRPr="00E72EEA">
        <w:t>přijat 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9ECBE" w14:textId="77777777" w:rsidR="00337BC9" w:rsidRDefault="00337BC9" w:rsidP="00962258">
      <w:pPr>
        <w:spacing w:after="0" w:line="240" w:lineRule="auto"/>
      </w:pPr>
      <w:r>
        <w:separator/>
      </w:r>
    </w:p>
  </w:endnote>
  <w:endnote w:type="continuationSeparator" w:id="0">
    <w:p w14:paraId="49BF22ED" w14:textId="77777777" w:rsidR="00337BC9" w:rsidRDefault="00337BC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7728DE2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621950F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1213EE8E" w14:textId="7368CB8B" w:rsidR="00852481" w:rsidRDefault="00BC7BBB" w:rsidP="00C87634">
          <w:pPr>
            <w:pStyle w:val="Zpatvlevo"/>
          </w:pPr>
          <w:r>
            <w:rPr>
              <w:b/>
              <w:bCs/>
              <w:szCs w:val="12"/>
            </w:rPr>
            <w:t>„</w:t>
          </w:r>
          <w:r w:rsidR="00852481" w:rsidRPr="00852481">
            <w:rPr>
              <w:b/>
              <w:bCs/>
              <w:szCs w:val="12"/>
            </w:rPr>
            <w:t>Modernizace traťového úseku Hradec Králové (mimo) - Týniště nad Orlicí (mimo)</w:t>
          </w:r>
          <w:r>
            <w:rPr>
              <w:b/>
              <w:bCs/>
              <w:szCs w:val="12"/>
            </w:rPr>
            <w:t>“</w:t>
          </w:r>
          <w:r w:rsidR="00852481" w:rsidRPr="00852481">
            <w:rPr>
              <w:b/>
              <w:bCs/>
              <w:szCs w:val="12"/>
            </w:rPr>
            <w:t xml:space="preserve"> – ENERGETIKA</w:t>
          </w:r>
          <w:r w:rsidR="00852481" w:rsidRPr="003462EB">
            <w:t xml:space="preserve"> </w:t>
          </w:r>
        </w:p>
        <w:p w14:paraId="4640FCAE" w14:textId="7A14FBFC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462A7FB8" w14:textId="2545F5CB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852481" w:rsidRPr="003462EB">
            <w:t>podmínky</w:t>
          </w:r>
          <w:r w:rsidR="00852481">
            <w:t xml:space="preserve"> – Zhotovení</w:t>
          </w:r>
          <w:r w:rsidRPr="003462EB">
            <w:t xml:space="preserve"> stavby</w:t>
          </w:r>
        </w:p>
      </w:tc>
    </w:tr>
  </w:tbl>
  <w:p w14:paraId="30BA015A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05B4C19C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3F17001E" w14:textId="27210F82" w:rsidR="00852481" w:rsidRDefault="00201E70" w:rsidP="00C87634">
          <w:pPr>
            <w:pStyle w:val="Zpatvpravo"/>
          </w:pPr>
          <w:r>
            <w:rPr>
              <w:b/>
              <w:bCs/>
              <w:szCs w:val="12"/>
            </w:rPr>
            <w:t>„</w:t>
          </w:r>
          <w:r w:rsidR="00852481" w:rsidRPr="00852481">
            <w:rPr>
              <w:b/>
              <w:bCs/>
              <w:szCs w:val="12"/>
            </w:rPr>
            <w:t>Modernizace traťového úseku Hradec Králové (mimo) - Týniště nad Orlicí (mimo)</w:t>
          </w:r>
          <w:r>
            <w:rPr>
              <w:b/>
              <w:bCs/>
              <w:szCs w:val="12"/>
            </w:rPr>
            <w:t>“</w:t>
          </w:r>
          <w:r w:rsidR="00852481" w:rsidRPr="00852481">
            <w:rPr>
              <w:b/>
              <w:bCs/>
              <w:szCs w:val="12"/>
            </w:rPr>
            <w:t xml:space="preserve"> – ENERGETIKA</w:t>
          </w:r>
          <w:r w:rsidR="00852481" w:rsidRPr="003462EB">
            <w:t xml:space="preserve"> </w:t>
          </w:r>
        </w:p>
        <w:p w14:paraId="42F6D4B7" w14:textId="2BF708BD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124B3844" w14:textId="0B6E734B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r w:rsidR="00E72EEA" w:rsidRPr="003462EB">
            <w:t>podmínky</w:t>
          </w:r>
          <w:r w:rsidR="00E72EEA">
            <w:t xml:space="preserve"> – Zhotovení</w:t>
          </w:r>
          <w:r>
            <w:t xml:space="preserve"> stavby</w:t>
          </w:r>
        </w:p>
      </w:tc>
      <w:tc>
        <w:tcPr>
          <w:tcW w:w="907" w:type="dxa"/>
          <w:vAlign w:val="bottom"/>
        </w:tcPr>
        <w:p w14:paraId="6ABA3CA0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2743E57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9048" w14:textId="77777777" w:rsidR="00CF0EF4" w:rsidRPr="00B8518B" w:rsidRDefault="00CF0EF4" w:rsidP="00CF0EF4">
    <w:pPr>
      <w:pStyle w:val="Zpat"/>
      <w:rPr>
        <w:sz w:val="2"/>
        <w:szCs w:val="2"/>
      </w:rPr>
    </w:pPr>
  </w:p>
  <w:p w14:paraId="0F770BD3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650D6642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1FA6C" w14:textId="77777777" w:rsidR="00337BC9" w:rsidRDefault="00337BC9" w:rsidP="00962258">
      <w:pPr>
        <w:spacing w:after="0" w:line="240" w:lineRule="auto"/>
      </w:pPr>
      <w:r>
        <w:separator/>
      </w:r>
    </w:p>
  </w:footnote>
  <w:footnote w:type="continuationSeparator" w:id="0">
    <w:p w14:paraId="5F31D70F" w14:textId="77777777" w:rsidR="00337BC9" w:rsidRDefault="00337BC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B139" w14:textId="77777777" w:rsidR="00BC7BBB" w:rsidRDefault="00BC7BB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6A9E093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270AB0C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5EEB43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F744594" w14:textId="77777777" w:rsidR="0076790E" w:rsidRPr="00D6163D" w:rsidRDefault="0076790E" w:rsidP="00D6163D">
          <w:pPr>
            <w:pStyle w:val="Druhdokumentu"/>
          </w:pPr>
        </w:p>
      </w:tc>
    </w:tr>
  </w:tbl>
  <w:p w14:paraId="4BD57E7E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0998592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1AFE78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A11C08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3ABD41F6" w14:textId="77777777" w:rsidR="0076790E" w:rsidRPr="00D6163D" w:rsidRDefault="0076790E" w:rsidP="00FC6389">
          <w:pPr>
            <w:pStyle w:val="Druhdokumentu"/>
          </w:pPr>
        </w:p>
      </w:tc>
    </w:tr>
    <w:tr w:rsidR="0076790E" w14:paraId="0E29E753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4A0FE64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F4C1846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454BF605" w14:textId="77777777" w:rsidR="0076790E" w:rsidRPr="00D6163D" w:rsidRDefault="0076790E" w:rsidP="00FC6389">
          <w:pPr>
            <w:pStyle w:val="Druhdokumentu"/>
          </w:pPr>
        </w:p>
      </w:tc>
    </w:tr>
  </w:tbl>
  <w:p w14:paraId="789C15E5" w14:textId="77777777" w:rsidR="0076790E" w:rsidRPr="00D6163D" w:rsidRDefault="0076790E" w:rsidP="00FC6389">
    <w:pPr>
      <w:pStyle w:val="Zhlav"/>
      <w:rPr>
        <w:sz w:val="8"/>
        <w:szCs w:val="8"/>
      </w:rPr>
    </w:pPr>
  </w:p>
  <w:p w14:paraId="1700DB9E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12479">
    <w:abstractNumId w:val="3"/>
  </w:num>
  <w:num w:numId="2" w16cid:durableId="1949580899">
    <w:abstractNumId w:val="1"/>
  </w:num>
  <w:num w:numId="3" w16cid:durableId="2054425977">
    <w:abstractNumId w:val="8"/>
  </w:num>
  <w:num w:numId="4" w16cid:durableId="1027607482">
    <w:abstractNumId w:val="4"/>
  </w:num>
  <w:num w:numId="5" w16cid:durableId="746196799">
    <w:abstractNumId w:val="10"/>
  </w:num>
  <w:num w:numId="6" w16cid:durableId="1195998757">
    <w:abstractNumId w:val="5"/>
  </w:num>
  <w:num w:numId="7" w16cid:durableId="596907103">
    <w:abstractNumId w:val="6"/>
  </w:num>
  <w:num w:numId="8" w16cid:durableId="519927096">
    <w:abstractNumId w:val="7"/>
  </w:num>
  <w:num w:numId="9" w16cid:durableId="1506549339">
    <w:abstractNumId w:val="0"/>
  </w:num>
  <w:num w:numId="10" w16cid:durableId="308677994">
    <w:abstractNumId w:val="2"/>
  </w:num>
  <w:num w:numId="11" w16cid:durableId="285434822">
    <w:abstractNumId w:val="9"/>
  </w:num>
  <w:num w:numId="12" w16cid:durableId="2039042434">
    <w:abstractNumId w:val="0"/>
  </w:num>
  <w:num w:numId="13" w16cid:durableId="2101026881">
    <w:abstractNumId w:val="2"/>
  </w:num>
  <w:num w:numId="14" w16cid:durableId="1709644770">
    <w:abstractNumId w:val="2"/>
  </w:num>
  <w:num w:numId="15" w16cid:durableId="1483234734">
    <w:abstractNumId w:val="5"/>
  </w:num>
  <w:num w:numId="16" w16cid:durableId="467817560">
    <w:abstractNumId w:val="5"/>
  </w:num>
  <w:num w:numId="17" w16cid:durableId="1881935790">
    <w:abstractNumId w:val="5"/>
  </w:num>
  <w:num w:numId="18" w16cid:durableId="179903268">
    <w:abstractNumId w:val="5"/>
  </w:num>
  <w:num w:numId="19" w16cid:durableId="614483183">
    <w:abstractNumId w:val="6"/>
  </w:num>
  <w:num w:numId="20" w16cid:durableId="1298417724">
    <w:abstractNumId w:val="6"/>
  </w:num>
  <w:num w:numId="21" w16cid:durableId="681930312">
    <w:abstractNumId w:val="6"/>
  </w:num>
  <w:num w:numId="22" w16cid:durableId="810680362">
    <w:abstractNumId w:val="6"/>
  </w:num>
  <w:num w:numId="23" w16cid:durableId="1913999075">
    <w:abstractNumId w:val="7"/>
  </w:num>
  <w:num w:numId="24" w16cid:durableId="845441144">
    <w:abstractNumId w:val="0"/>
  </w:num>
  <w:num w:numId="25" w16cid:durableId="2018843889">
    <w:abstractNumId w:val="0"/>
  </w:num>
  <w:num w:numId="26" w16cid:durableId="1402407498">
    <w:abstractNumId w:val="2"/>
  </w:num>
  <w:num w:numId="27" w16cid:durableId="482506156">
    <w:abstractNumId w:val="2"/>
  </w:num>
  <w:num w:numId="28" w16cid:durableId="1583684640">
    <w:abstractNumId w:val="9"/>
  </w:num>
  <w:num w:numId="29" w16cid:durableId="340858901">
    <w:abstractNumId w:val="0"/>
  </w:num>
  <w:num w:numId="30" w16cid:durableId="1303467341">
    <w:abstractNumId w:val="2"/>
  </w:num>
  <w:num w:numId="31" w16cid:durableId="492794986">
    <w:abstractNumId w:val="2"/>
  </w:num>
  <w:num w:numId="32" w16cid:durableId="2087067018">
    <w:abstractNumId w:val="5"/>
  </w:num>
  <w:num w:numId="33" w16cid:durableId="957447416">
    <w:abstractNumId w:val="5"/>
  </w:num>
  <w:num w:numId="34" w16cid:durableId="1200241476">
    <w:abstractNumId w:val="5"/>
  </w:num>
  <w:num w:numId="35" w16cid:durableId="80949731">
    <w:abstractNumId w:val="5"/>
  </w:num>
  <w:num w:numId="36" w16cid:durableId="2119062607">
    <w:abstractNumId w:val="6"/>
  </w:num>
  <w:num w:numId="37" w16cid:durableId="1436247628">
    <w:abstractNumId w:val="6"/>
  </w:num>
  <w:num w:numId="38" w16cid:durableId="920873506">
    <w:abstractNumId w:val="6"/>
  </w:num>
  <w:num w:numId="39" w16cid:durableId="1923752340">
    <w:abstractNumId w:val="6"/>
  </w:num>
  <w:num w:numId="40" w16cid:durableId="2084833117">
    <w:abstractNumId w:val="7"/>
  </w:num>
  <w:num w:numId="41" w16cid:durableId="338313254">
    <w:abstractNumId w:val="0"/>
  </w:num>
  <w:num w:numId="42" w16cid:durableId="852377494">
    <w:abstractNumId w:val="0"/>
  </w:num>
  <w:num w:numId="43" w16cid:durableId="1463504325">
    <w:abstractNumId w:val="2"/>
  </w:num>
  <w:num w:numId="44" w16cid:durableId="944927224">
    <w:abstractNumId w:val="2"/>
  </w:num>
  <w:num w:numId="45" w16cid:durableId="66391745">
    <w:abstractNumId w:val="9"/>
  </w:num>
  <w:num w:numId="46" w16cid:durableId="1528399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B1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B48A8"/>
    <w:rsid w:val="000B4EB8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488D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1E70"/>
    <w:rsid w:val="002071BB"/>
    <w:rsid w:val="00207DF5"/>
    <w:rsid w:val="00222434"/>
    <w:rsid w:val="00237C12"/>
    <w:rsid w:val="00240B81"/>
    <w:rsid w:val="00240E69"/>
    <w:rsid w:val="00247D01"/>
    <w:rsid w:val="0025030F"/>
    <w:rsid w:val="00257BF1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37BC9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75CE4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B2E88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4188"/>
    <w:rsid w:val="00617C5D"/>
    <w:rsid w:val="00640764"/>
    <w:rsid w:val="00655976"/>
    <w:rsid w:val="0065610E"/>
    <w:rsid w:val="00660AD3"/>
    <w:rsid w:val="006776B6"/>
    <w:rsid w:val="00685D20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04719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52481"/>
    <w:rsid w:val="0087366C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C7BBB"/>
    <w:rsid w:val="00BD7E91"/>
    <w:rsid w:val="00BD7F0D"/>
    <w:rsid w:val="00BE6548"/>
    <w:rsid w:val="00C02D0A"/>
    <w:rsid w:val="00C035CA"/>
    <w:rsid w:val="00C03A6E"/>
    <w:rsid w:val="00C17C86"/>
    <w:rsid w:val="00C226C0"/>
    <w:rsid w:val="00C24A6A"/>
    <w:rsid w:val="00C42FE6"/>
    <w:rsid w:val="00C44F6A"/>
    <w:rsid w:val="00C6198E"/>
    <w:rsid w:val="00C708EA"/>
    <w:rsid w:val="00C71B97"/>
    <w:rsid w:val="00C74DB1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76169"/>
    <w:rsid w:val="00D831A3"/>
    <w:rsid w:val="00D949A2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02EA"/>
    <w:rsid w:val="00E2263C"/>
    <w:rsid w:val="00E26D68"/>
    <w:rsid w:val="00E44045"/>
    <w:rsid w:val="00E618C4"/>
    <w:rsid w:val="00E7218A"/>
    <w:rsid w:val="00E72EE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50FB3"/>
  <w14:defaultImageDpi w14:val="32767"/>
  <w15:docId w15:val="{28F46219-22B6-4EFF-8216-528F00A9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ckova\Desktop\ZAK&#193;ZKY\011_RR_Modernizace%20tra&#357;ov&#233;ho%20&#250;seku%20HK-T&#253;O_ENERG\03_ZD\KSP_R(R-F)_VZOR_23071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21C42113D8406DA11CFDDAD919E0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D3FA9-DE7A-42B2-9D72-9BAA14BF76AE}"/>
      </w:docPartPr>
      <w:docPartBody>
        <w:p w:rsidR="009C682C" w:rsidRDefault="00000000">
          <w:pPr>
            <w:pStyle w:val="1221C42113D8406DA11CFDDAD919E028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92"/>
    <w:rsid w:val="00257BF1"/>
    <w:rsid w:val="004B2E88"/>
    <w:rsid w:val="009664AD"/>
    <w:rsid w:val="009C682C"/>
    <w:rsid w:val="00AE2A02"/>
    <w:rsid w:val="00C17C86"/>
    <w:rsid w:val="00CD0878"/>
    <w:rsid w:val="00D76169"/>
    <w:rsid w:val="00D9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1221C42113D8406DA11CFDDAD919E028">
    <w:name w:val="1221C42113D8406DA11CFDDAD919E0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KSP_R(R-F)_VZOR_230711</Template>
  <TotalTime>0</TotalTime>
  <Pages>6</Pages>
  <Words>2049</Words>
  <Characters>12093</Characters>
  <Application>Microsoft Office Word</Application>
  <DocSecurity>0</DocSecurity>
  <Lines>100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Modráčková Lucie, Ing.</dc:creator>
  <cp:lastModifiedBy>Rečková Radomíra, Ing.</cp:lastModifiedBy>
  <cp:revision>7</cp:revision>
  <cp:lastPrinted>2019-03-13T10:28:00Z</cp:lastPrinted>
  <dcterms:created xsi:type="dcterms:W3CDTF">2026-06-19T08:55:00Z</dcterms:created>
  <dcterms:modified xsi:type="dcterms:W3CDTF">2026-07-09T05:44:00Z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